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B8578C" w:rsidRDefault="000234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jc w:val="right"/>
        <w:rPr>
          <w:rFonts w:ascii="Calibri" w:eastAsia="Calibri" w:hAnsi="Calibri" w:cs="Calibri"/>
          <w:color w:val="000000"/>
          <w:sz w:val="24"/>
          <w:szCs w:val="24"/>
          <w:u w:val="single"/>
        </w:rPr>
      </w:pPr>
      <w:r>
        <w:rPr>
          <w:rFonts w:ascii="Calibri" w:eastAsia="Calibri" w:hAnsi="Calibri" w:cs="Calibri"/>
          <w:color w:val="000000"/>
          <w:sz w:val="24"/>
          <w:szCs w:val="24"/>
          <w:u w:val="single"/>
        </w:rPr>
        <w:t>Allegato 2</w:t>
      </w:r>
    </w:p>
    <w:p w14:paraId="00000002" w14:textId="77777777" w:rsidR="00B8578C" w:rsidRDefault="00B8578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left="1" w:hanging="3"/>
        <w:jc w:val="center"/>
        <w:rPr>
          <w:rFonts w:ascii="Calibri" w:eastAsia="Calibri" w:hAnsi="Calibri" w:cs="Calibri"/>
          <w:color w:val="000000"/>
          <w:sz w:val="28"/>
          <w:szCs w:val="28"/>
        </w:rPr>
      </w:pPr>
    </w:p>
    <w:p w14:paraId="00000003" w14:textId="77777777" w:rsidR="00B8578C" w:rsidRDefault="000234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left="1" w:hanging="3"/>
        <w:jc w:val="center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SCHEDA DESCRITTIVA PROGETTO</w:t>
      </w:r>
    </w:p>
    <w:p w14:paraId="00000004" w14:textId="77777777" w:rsidR="00B8578C" w:rsidRDefault="000234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PREMIO CITTÀ ITALIANA DEI GIOVANI 2022</w:t>
      </w:r>
    </w:p>
    <w:p w14:paraId="00000005" w14:textId="77777777" w:rsidR="00B8578C" w:rsidRDefault="000234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  </w:t>
      </w:r>
    </w:p>
    <w:p w14:paraId="00000006" w14:textId="77777777" w:rsidR="00B8578C" w:rsidRDefault="00B8578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</w:p>
    <w:p w14:paraId="00000007" w14:textId="1CD4F577" w:rsidR="00B8578C" w:rsidRDefault="00AF335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1 –</w:t>
      </w:r>
      <w:r w:rsidR="0002341A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 w:rsidR="0002341A">
        <w:rPr>
          <w:rFonts w:ascii="Calibri" w:eastAsia="Calibri" w:hAnsi="Calibri" w:cs="Calibri"/>
          <w:b/>
          <w:color w:val="000000"/>
          <w:sz w:val="24"/>
          <w:szCs w:val="24"/>
        </w:rPr>
        <w:t xml:space="preserve">Denominazione progetto </w:t>
      </w:r>
    </w:p>
    <w:tbl>
      <w:tblPr>
        <w:tblStyle w:val="a"/>
        <w:tblW w:w="9629" w:type="dxa"/>
        <w:tblInd w:w="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29"/>
      </w:tblGrid>
      <w:tr w:rsidR="00B8578C" w14:paraId="4E2DB578" w14:textId="77777777">
        <w:tc>
          <w:tcPr>
            <w:tcW w:w="9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/>
            <w:tcMar>
              <w:left w:w="18" w:type="dxa"/>
            </w:tcMar>
          </w:tcPr>
          <w:p w14:paraId="00000008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Denominazione del progetto e sua descrizione sintetica (max 500 battute)</w:t>
            </w:r>
          </w:p>
        </w:tc>
      </w:tr>
      <w:tr w:rsidR="00B8578C" w14:paraId="4A979B87" w14:textId="77777777">
        <w:tc>
          <w:tcPr>
            <w:tcW w:w="96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</w:tcPr>
          <w:p w14:paraId="00000009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  <w:p w14:paraId="0000000A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  <w:p w14:paraId="0000000B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  <w:p w14:paraId="0000000C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  <w:p w14:paraId="0000000D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  <w:p w14:paraId="0000000E" w14:textId="77777777" w:rsidR="00B8578C" w:rsidRDefault="00B85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</w:tbl>
    <w:p w14:paraId="0000000F" w14:textId="77777777" w:rsidR="00B8578C" w:rsidRDefault="000234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 </w:t>
      </w:r>
    </w:p>
    <w:p w14:paraId="00000010" w14:textId="27677531" w:rsidR="00B8578C" w:rsidRDefault="00AF335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2 –</w:t>
      </w:r>
      <w:r w:rsidR="0002341A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 w:rsidR="0002341A">
        <w:rPr>
          <w:rFonts w:ascii="Calibri" w:eastAsia="Calibri" w:hAnsi="Calibri" w:cs="Calibri"/>
          <w:b/>
          <w:color w:val="000000"/>
          <w:sz w:val="24"/>
          <w:szCs w:val="24"/>
        </w:rPr>
        <w:t>Responsabile/i del progetto</w:t>
      </w:r>
    </w:p>
    <w:tbl>
      <w:tblPr>
        <w:tblStyle w:val="a0"/>
        <w:tblW w:w="9629" w:type="dxa"/>
        <w:tblInd w:w="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29"/>
      </w:tblGrid>
      <w:tr w:rsidR="00B8578C" w14:paraId="35366934" w14:textId="77777777">
        <w:tc>
          <w:tcPr>
            <w:tcW w:w="9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/>
            <w:tcMar>
              <w:left w:w="18" w:type="dxa"/>
            </w:tcMar>
          </w:tcPr>
          <w:p w14:paraId="00000011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rFonts w:ascii="Calibri" w:eastAsia="Calibri" w:hAnsi="Calibri" w:cs="Calibri"/>
                <w:i/>
                <w:color w:val="000000"/>
                <w:sz w:val="24"/>
                <w:szCs w:val="24"/>
              </w:rPr>
              <w:t>Indicare il nominativo del responsabile del progetto/persona di contatto e recapito (</w:t>
            </w:r>
            <w:proofErr w:type="gramStart"/>
            <w:r>
              <w:rPr>
                <w:rFonts w:ascii="Calibri" w:eastAsia="Calibri" w:hAnsi="Calibri" w:cs="Calibri"/>
                <w:i/>
                <w:color w:val="000000"/>
                <w:sz w:val="24"/>
                <w:szCs w:val="24"/>
              </w:rPr>
              <w:t>email</w:t>
            </w:r>
            <w:proofErr w:type="gramEnd"/>
            <w:r>
              <w:rPr>
                <w:rFonts w:ascii="Calibri" w:eastAsia="Calibri" w:hAnsi="Calibri" w:cs="Calibri"/>
                <w:i/>
                <w:color w:val="000000"/>
                <w:sz w:val="24"/>
                <w:szCs w:val="24"/>
              </w:rPr>
              <w:t xml:space="preserve"> e tel.)</w:t>
            </w:r>
          </w:p>
        </w:tc>
      </w:tr>
      <w:tr w:rsidR="00B8578C" w14:paraId="036EBD98" w14:textId="77777777">
        <w:tc>
          <w:tcPr>
            <w:tcW w:w="96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</w:tcPr>
          <w:p w14:paraId="00000012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  <w:p w14:paraId="00000013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</w:tbl>
    <w:p w14:paraId="00000014" w14:textId="77777777" w:rsidR="00B8578C" w:rsidRDefault="000234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 </w:t>
      </w:r>
    </w:p>
    <w:p w14:paraId="00000015" w14:textId="09CDD840" w:rsidR="00B8578C" w:rsidRDefault="00AF335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3 –</w:t>
      </w:r>
      <w:r w:rsidR="0002341A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 w:rsidR="0002341A">
        <w:rPr>
          <w:rFonts w:ascii="Calibri" w:eastAsia="Calibri" w:hAnsi="Calibri" w:cs="Calibri"/>
          <w:b/>
          <w:color w:val="000000"/>
          <w:sz w:val="24"/>
          <w:szCs w:val="24"/>
        </w:rPr>
        <w:t>Contesto e obiettivi (max 2000 battute)</w:t>
      </w:r>
    </w:p>
    <w:tbl>
      <w:tblPr>
        <w:tblStyle w:val="a1"/>
        <w:tblW w:w="9531" w:type="dxa"/>
        <w:tblInd w:w="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31"/>
      </w:tblGrid>
      <w:tr w:rsidR="00B8578C" w14:paraId="4A6C318E" w14:textId="77777777" w:rsidTr="00EB7B36">
        <w:tc>
          <w:tcPr>
            <w:tcW w:w="9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/>
            <w:tcMar>
              <w:left w:w="18" w:type="dxa"/>
            </w:tcMar>
          </w:tcPr>
          <w:p w14:paraId="00000016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3.1 Descrizione del contesto cittadino </w:t>
            </w:r>
          </w:p>
        </w:tc>
      </w:tr>
      <w:tr w:rsidR="00B8578C" w14:paraId="33B5FD69" w14:textId="77777777" w:rsidTr="00EB7B36">
        <w:trPr>
          <w:trHeight w:val="2"/>
        </w:trPr>
        <w:tc>
          <w:tcPr>
            <w:tcW w:w="95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</w:tcPr>
          <w:p w14:paraId="00000017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 </w:t>
            </w:r>
          </w:p>
          <w:p w14:paraId="00000018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  <w:p w14:paraId="00000019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  <w:p w14:paraId="0000001A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B8578C" w14:paraId="67C78367" w14:textId="77777777" w:rsidTr="00EB7B36">
        <w:tc>
          <w:tcPr>
            <w:tcW w:w="95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/>
            <w:tcMar>
              <w:top w:w="0" w:type="dxa"/>
              <w:left w:w="18" w:type="dxa"/>
            </w:tcMar>
          </w:tcPr>
          <w:p w14:paraId="0000001B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3.2 </w:t>
            </w:r>
            <w:r>
              <w:rPr>
                <w:rFonts w:ascii="Calibri" w:eastAsia="Calibri" w:hAnsi="Calibri" w:cs="Calibri"/>
                <w:i/>
                <w:color w:val="000000"/>
                <w:sz w:val="24"/>
                <w:szCs w:val="24"/>
              </w:rPr>
              <w:t>Motivazioni dell’intervento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: bisogni dei giovani</w:t>
            </w:r>
          </w:p>
        </w:tc>
      </w:tr>
      <w:tr w:rsidR="00B8578C" w14:paraId="6C08F396" w14:textId="77777777" w:rsidTr="00EB7B36">
        <w:trPr>
          <w:trHeight w:val="2"/>
        </w:trPr>
        <w:tc>
          <w:tcPr>
            <w:tcW w:w="95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</w:tcPr>
          <w:p w14:paraId="0000001C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  <w:p w14:paraId="0000001D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 </w:t>
            </w:r>
          </w:p>
          <w:p w14:paraId="0000001E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  <w:p w14:paraId="0000001F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  <w:p w14:paraId="00000020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B8578C" w14:paraId="2E75B449" w14:textId="77777777" w:rsidTr="00EB7B36">
        <w:tc>
          <w:tcPr>
            <w:tcW w:w="95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/>
            <w:tcMar>
              <w:top w:w="0" w:type="dxa"/>
              <w:left w:w="18" w:type="dxa"/>
            </w:tcMar>
          </w:tcPr>
          <w:p w14:paraId="00000021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3.3 </w:t>
            </w:r>
            <w:r>
              <w:rPr>
                <w:rFonts w:ascii="Calibri" w:eastAsia="Calibri" w:hAnsi="Calibri" w:cs="Calibri"/>
                <w:i/>
                <w:color w:val="000000"/>
                <w:sz w:val="24"/>
                <w:szCs w:val="24"/>
              </w:rPr>
              <w:t xml:space="preserve">Obiettivi generali 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da cui nasce l’idea progettuale </w:t>
            </w:r>
          </w:p>
        </w:tc>
      </w:tr>
      <w:tr w:rsidR="00B8578C" w14:paraId="7492127B" w14:textId="77777777" w:rsidTr="00EB7B36">
        <w:trPr>
          <w:trHeight w:val="2"/>
        </w:trPr>
        <w:tc>
          <w:tcPr>
            <w:tcW w:w="95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</w:tcPr>
          <w:p w14:paraId="00000022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  <w:p w14:paraId="00000023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  <w:p w14:paraId="00000024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  <w:p w14:paraId="00000025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  <w:p w14:paraId="00000026" w14:textId="77777777" w:rsidR="00B8578C" w:rsidRDefault="00B85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0000027" w14:textId="77777777" w:rsidR="00B8578C" w:rsidRDefault="00B85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0000028" w14:textId="77777777" w:rsidR="00B8578C" w:rsidRDefault="00B85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0000029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B8578C" w14:paraId="22DC0134" w14:textId="77777777" w:rsidTr="00EB7B36">
        <w:tc>
          <w:tcPr>
            <w:tcW w:w="95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/>
            <w:tcMar>
              <w:top w:w="0" w:type="dxa"/>
              <w:left w:w="18" w:type="dxa"/>
            </w:tcMar>
          </w:tcPr>
          <w:p w14:paraId="0000002A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lastRenderedPageBreak/>
              <w:t>3.4 O</w:t>
            </w:r>
            <w:r>
              <w:rPr>
                <w:rFonts w:ascii="Calibri" w:eastAsia="Calibri" w:hAnsi="Calibri" w:cs="Calibri"/>
                <w:i/>
                <w:color w:val="000000"/>
                <w:sz w:val="24"/>
                <w:szCs w:val="24"/>
              </w:rPr>
              <w:t xml:space="preserve">biettivi specifici </w:t>
            </w: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i/>
                <w:color w:val="000000"/>
                <w:sz w:val="24"/>
                <w:szCs w:val="24"/>
                <w:u w:val="single"/>
              </w:rPr>
              <w:t>concreti</w:t>
            </w:r>
            <w:r>
              <w:rPr>
                <w:rFonts w:ascii="Calibri" w:eastAsia="Calibri" w:hAnsi="Calibri" w:cs="Calibri"/>
                <w:i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Calibri" w:eastAsia="Calibri" w:hAnsi="Calibri" w:cs="Calibri"/>
                <w:i/>
                <w:color w:val="000000"/>
                <w:sz w:val="24"/>
                <w:szCs w:val="24"/>
                <w:u w:val="single"/>
              </w:rPr>
              <w:t>coerenti</w:t>
            </w:r>
            <w:r>
              <w:rPr>
                <w:rFonts w:ascii="Calibri" w:eastAsia="Calibri" w:hAnsi="Calibri" w:cs="Calibri"/>
                <w:i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Calibri" w:eastAsia="Calibri" w:hAnsi="Calibri" w:cs="Calibri"/>
                <w:i/>
                <w:color w:val="000000"/>
                <w:sz w:val="24"/>
                <w:szCs w:val="24"/>
                <w:u w:val="single"/>
              </w:rPr>
              <w:t>misurabili</w:t>
            </w:r>
            <w:r>
              <w:rPr>
                <w:rFonts w:ascii="Calibri" w:eastAsia="Calibri" w:hAnsi="Calibri" w:cs="Calibri"/>
                <w:i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Calibri" w:eastAsia="Calibri" w:hAnsi="Calibri" w:cs="Calibri"/>
                <w:i/>
                <w:color w:val="000000"/>
                <w:sz w:val="24"/>
                <w:szCs w:val="24"/>
                <w:u w:val="single"/>
              </w:rPr>
              <w:t>verificabili</w:t>
            </w:r>
            <w:r>
              <w:rPr>
                <w:rFonts w:ascii="Calibri" w:eastAsia="Calibri" w:hAnsi="Calibri" w:cs="Calibri"/>
                <w:i/>
                <w:color w:val="000000"/>
                <w:sz w:val="24"/>
                <w:szCs w:val="24"/>
              </w:rPr>
              <w:t>)</w:t>
            </w:r>
          </w:p>
        </w:tc>
      </w:tr>
      <w:tr w:rsidR="00B8578C" w14:paraId="6D26FFEE" w14:textId="77777777" w:rsidTr="00EB7B36">
        <w:trPr>
          <w:trHeight w:val="3"/>
        </w:trPr>
        <w:tc>
          <w:tcPr>
            <w:tcW w:w="95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</w:tcPr>
          <w:p w14:paraId="0000002B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  <w:p w14:paraId="0000002C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  <w:p w14:paraId="0000002D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  <w:p w14:paraId="0000002E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  <w:p w14:paraId="0000002F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  <w:p w14:paraId="00000030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</w:tbl>
    <w:p w14:paraId="00000031" w14:textId="77777777" w:rsidR="00B8578C" w:rsidRDefault="000234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 </w:t>
      </w:r>
    </w:p>
    <w:p w14:paraId="00000032" w14:textId="77777777" w:rsidR="00B8578C" w:rsidRDefault="00B8578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</w:p>
    <w:p w14:paraId="00000033" w14:textId="14908887" w:rsidR="00B8578C" w:rsidRDefault="00AF335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4 –</w:t>
      </w:r>
      <w:r w:rsidR="0002341A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 w:rsidR="0002341A">
        <w:rPr>
          <w:rFonts w:ascii="Calibri" w:eastAsia="Calibri" w:hAnsi="Calibri" w:cs="Calibri"/>
          <w:b/>
          <w:color w:val="000000"/>
          <w:sz w:val="24"/>
          <w:szCs w:val="24"/>
        </w:rPr>
        <w:t>Attività e risultati attesi (max 2000 battute)</w:t>
      </w:r>
    </w:p>
    <w:tbl>
      <w:tblPr>
        <w:tblStyle w:val="a2"/>
        <w:tblW w:w="9629" w:type="dxa"/>
        <w:tblInd w:w="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29"/>
      </w:tblGrid>
      <w:tr w:rsidR="00B8578C" w14:paraId="0C3537B6" w14:textId="77777777">
        <w:tc>
          <w:tcPr>
            <w:tcW w:w="9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/>
            <w:tcMar>
              <w:left w:w="18" w:type="dxa"/>
            </w:tcMar>
          </w:tcPr>
          <w:p w14:paraId="00000034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4.1 </w:t>
            </w:r>
            <w:r>
              <w:rPr>
                <w:rFonts w:ascii="Calibri" w:eastAsia="Calibri" w:hAnsi="Calibri" w:cs="Calibri"/>
                <w:i/>
                <w:color w:val="000000"/>
                <w:sz w:val="24"/>
                <w:szCs w:val="24"/>
              </w:rPr>
              <w:t>Risultati attesi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: quale ricaduta ci si attende a favore dei giovani destinatari e per la città</w:t>
            </w:r>
          </w:p>
        </w:tc>
      </w:tr>
      <w:tr w:rsidR="00B8578C" w14:paraId="70A70A78" w14:textId="77777777">
        <w:tc>
          <w:tcPr>
            <w:tcW w:w="96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</w:tcPr>
          <w:p w14:paraId="00000035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  <w:p w14:paraId="00000036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  <w:p w14:paraId="00000037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  <w:p w14:paraId="00000038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  <w:p w14:paraId="00000039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  <w:p w14:paraId="0000003A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B8578C" w14:paraId="53499720" w14:textId="77777777">
        <w:tc>
          <w:tcPr>
            <w:tcW w:w="9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/>
            <w:tcMar>
              <w:top w:w="0" w:type="dxa"/>
              <w:left w:w="18" w:type="dxa"/>
            </w:tcMar>
          </w:tcPr>
          <w:p w14:paraId="0000003B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4"/>
                <w:szCs w:val="24"/>
              </w:rPr>
              <w:t>4.2 Attività specifiche realizzate online e offline nel contesto cittadino</w:t>
            </w:r>
          </w:p>
        </w:tc>
      </w:tr>
      <w:tr w:rsidR="00B8578C" w14:paraId="49379871" w14:textId="77777777">
        <w:tc>
          <w:tcPr>
            <w:tcW w:w="9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</w:tcPr>
          <w:p w14:paraId="0000003C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  <w:p w14:paraId="0000003D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  <w:p w14:paraId="0000003E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  <w:p w14:paraId="0000003F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  <w:p w14:paraId="00000040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  <w:p w14:paraId="00000041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</w:tbl>
    <w:p w14:paraId="00000042" w14:textId="77777777" w:rsidR="00B8578C" w:rsidRDefault="000234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 </w:t>
      </w:r>
    </w:p>
    <w:p w14:paraId="00000043" w14:textId="2F83ED7E" w:rsidR="00B8578C" w:rsidRDefault="00AF335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5 –</w:t>
      </w:r>
      <w:r w:rsidR="0002341A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 w:rsidR="0002341A">
        <w:rPr>
          <w:rFonts w:ascii="Calibri" w:eastAsia="Calibri" w:hAnsi="Calibri" w:cs="Calibri"/>
          <w:b/>
          <w:color w:val="000000"/>
          <w:sz w:val="24"/>
          <w:szCs w:val="24"/>
        </w:rPr>
        <w:t>Innovatività (max 1000 caratteri)</w:t>
      </w:r>
    </w:p>
    <w:tbl>
      <w:tblPr>
        <w:tblStyle w:val="a3"/>
        <w:tblW w:w="9629" w:type="dxa"/>
        <w:tblInd w:w="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29"/>
      </w:tblGrid>
      <w:tr w:rsidR="00B8578C" w14:paraId="74DFFD84" w14:textId="77777777">
        <w:tc>
          <w:tcPr>
            <w:tcW w:w="9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/>
            <w:tcMar>
              <w:left w:w="18" w:type="dxa"/>
            </w:tcMar>
          </w:tcPr>
          <w:p w14:paraId="00000044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4"/>
                <w:szCs w:val="24"/>
              </w:rPr>
              <w:t>Innovatività della proposta, delle attività programmate, degli strumenti utilizzati, delle metodologie</w:t>
            </w:r>
          </w:p>
        </w:tc>
      </w:tr>
      <w:tr w:rsidR="00B8578C" w14:paraId="500DA252" w14:textId="77777777">
        <w:tc>
          <w:tcPr>
            <w:tcW w:w="96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</w:tcPr>
          <w:p w14:paraId="00000045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  <w:p w14:paraId="00000046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  <w:p w14:paraId="00000047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  <w:p w14:paraId="00000048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  <w:p w14:paraId="00000049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  <w:p w14:paraId="0000004A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</w:tbl>
    <w:p w14:paraId="0000004B" w14:textId="77777777" w:rsidR="00B8578C" w:rsidRDefault="000234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 </w:t>
      </w:r>
    </w:p>
    <w:p w14:paraId="0000004C" w14:textId="3149503D" w:rsidR="00B8578C" w:rsidRDefault="000234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lastRenderedPageBreak/>
        <w:t xml:space="preserve">  </w:t>
      </w:r>
      <w:r w:rsidR="00AF335C">
        <w:rPr>
          <w:rFonts w:ascii="Calibri" w:eastAsia="Calibri" w:hAnsi="Calibri" w:cs="Calibri"/>
          <w:b/>
          <w:color w:val="000000"/>
          <w:sz w:val="24"/>
          <w:szCs w:val="24"/>
        </w:rPr>
        <w:t>6 –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Promozione e diffusione (max 1000 caratteri)</w:t>
      </w:r>
    </w:p>
    <w:tbl>
      <w:tblPr>
        <w:tblStyle w:val="a4"/>
        <w:tblW w:w="9629" w:type="dxa"/>
        <w:tblInd w:w="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29"/>
      </w:tblGrid>
      <w:tr w:rsidR="00B8578C" w14:paraId="3618F6E3" w14:textId="77777777">
        <w:tc>
          <w:tcPr>
            <w:tcW w:w="9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/>
            <w:tcMar>
              <w:left w:w="18" w:type="dxa"/>
            </w:tcMar>
          </w:tcPr>
          <w:p w14:paraId="0000004D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4"/>
                <w:szCs w:val="24"/>
              </w:rPr>
              <w:t>Capacità di promuovere le iniziative e il programma a livello regionale e nazionale, strumenti utilizzati, diffusione dei risultati</w:t>
            </w:r>
          </w:p>
        </w:tc>
      </w:tr>
      <w:tr w:rsidR="00B8578C" w14:paraId="76C426CC" w14:textId="77777777">
        <w:tc>
          <w:tcPr>
            <w:tcW w:w="96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</w:tcPr>
          <w:p w14:paraId="0000004E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  <w:p w14:paraId="0000004F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  <w:p w14:paraId="00000050" w14:textId="77777777" w:rsidR="00B8578C" w:rsidRDefault="00B85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00000051" w14:textId="77777777" w:rsidR="00B8578C" w:rsidRDefault="00B85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00000052" w14:textId="77777777" w:rsidR="00B8578C" w:rsidRDefault="00B85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00000053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  <w:p w14:paraId="00000054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</w:tbl>
    <w:p w14:paraId="00000055" w14:textId="77777777" w:rsidR="00B8578C" w:rsidRDefault="000234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 </w:t>
      </w:r>
    </w:p>
    <w:p w14:paraId="00000056" w14:textId="77777777" w:rsidR="00B8578C" w:rsidRDefault="000234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7 –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Realizzazione di un prodotto finale (max 500 caratteri)</w:t>
      </w:r>
    </w:p>
    <w:tbl>
      <w:tblPr>
        <w:tblStyle w:val="a5"/>
        <w:tblW w:w="9629" w:type="dxa"/>
        <w:tblInd w:w="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29"/>
      </w:tblGrid>
      <w:tr w:rsidR="00B8578C" w14:paraId="5E11531F" w14:textId="77777777">
        <w:tc>
          <w:tcPr>
            <w:tcW w:w="9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/>
            <w:tcMar>
              <w:left w:w="18" w:type="dxa"/>
            </w:tcMar>
          </w:tcPr>
          <w:p w14:paraId="00000057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4"/>
                <w:szCs w:val="24"/>
              </w:rPr>
              <w:t>Realizzazione di un prodotto finale testuale, multimediale o altro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u w:val="single"/>
              </w:rPr>
              <w:t>facoltativo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) che raccontino l’esperienza </w:t>
            </w:r>
          </w:p>
        </w:tc>
      </w:tr>
      <w:tr w:rsidR="00B8578C" w14:paraId="59AEC592" w14:textId="77777777">
        <w:tc>
          <w:tcPr>
            <w:tcW w:w="96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</w:tcPr>
          <w:p w14:paraId="00000058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  <w:p w14:paraId="00000059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  <w:p w14:paraId="0000005A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  <w:p w14:paraId="0000005B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</w:tbl>
    <w:p w14:paraId="0000005C" w14:textId="77777777" w:rsidR="00B8578C" w:rsidRDefault="00B8578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</w:p>
    <w:p w14:paraId="0000005D" w14:textId="77777777" w:rsidR="00B8578C" w:rsidRDefault="000234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8. 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–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Rete territoriale (max 500 caratteri)</w:t>
      </w:r>
    </w:p>
    <w:tbl>
      <w:tblPr>
        <w:tblStyle w:val="a6"/>
        <w:tblW w:w="9629" w:type="dxa"/>
        <w:tblInd w:w="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29"/>
      </w:tblGrid>
      <w:tr w:rsidR="00B8578C" w14:paraId="20DE4ECD" w14:textId="77777777">
        <w:tc>
          <w:tcPr>
            <w:tcW w:w="9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/>
            <w:tcMar>
              <w:left w:w="18" w:type="dxa"/>
            </w:tcMar>
          </w:tcPr>
          <w:p w14:paraId="0000005E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4"/>
                <w:szCs w:val="24"/>
              </w:rPr>
              <w:t>Descrizione dell’eventuale rete territoriale coinvolta nella realizzazione delle attività progettuali (istituzioni, scuole, università, associazioni etc.…)</w:t>
            </w:r>
          </w:p>
        </w:tc>
      </w:tr>
      <w:tr w:rsidR="00B8578C" w14:paraId="0B81E35F" w14:textId="77777777">
        <w:tc>
          <w:tcPr>
            <w:tcW w:w="96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</w:tcPr>
          <w:p w14:paraId="0000005F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  <w:p w14:paraId="00000060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  <w:p w14:paraId="00000061" w14:textId="77777777" w:rsidR="00B8578C" w:rsidRDefault="00B85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00000062" w14:textId="77777777" w:rsidR="00B8578C" w:rsidRDefault="00B85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00000063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  <w:p w14:paraId="00000064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  <w:p w14:paraId="00000065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</w:tbl>
    <w:p w14:paraId="00000066" w14:textId="77777777" w:rsidR="00B8578C" w:rsidRDefault="000234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 </w:t>
      </w:r>
    </w:p>
    <w:p w14:paraId="00000067" w14:textId="77777777" w:rsidR="00B8578C" w:rsidRDefault="000234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9. 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–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Sostenibilità (max 1000 caratteri)</w:t>
      </w:r>
    </w:p>
    <w:tbl>
      <w:tblPr>
        <w:tblStyle w:val="a7"/>
        <w:tblW w:w="9629" w:type="dxa"/>
        <w:tblInd w:w="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29"/>
      </w:tblGrid>
      <w:tr w:rsidR="00B8578C" w14:paraId="10FC5F46" w14:textId="77777777">
        <w:tc>
          <w:tcPr>
            <w:tcW w:w="9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/>
            <w:tcMar>
              <w:left w:w="18" w:type="dxa"/>
            </w:tcMar>
          </w:tcPr>
          <w:p w14:paraId="00000068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4"/>
                <w:szCs w:val="24"/>
              </w:rPr>
              <w:t>Descrizione della sostenibilità delle attività progettuali e i benefici a lungo termine per la città e per i giovani del territorio</w:t>
            </w:r>
          </w:p>
        </w:tc>
      </w:tr>
      <w:tr w:rsidR="00B8578C" w14:paraId="3CDFB6E7" w14:textId="77777777">
        <w:tc>
          <w:tcPr>
            <w:tcW w:w="96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</w:tcPr>
          <w:p w14:paraId="00000069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  <w:p w14:paraId="0000006A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  <w:p w14:paraId="0000006B" w14:textId="77777777" w:rsidR="00B8578C" w:rsidRDefault="00B85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0000006C" w14:textId="77777777" w:rsidR="00B8578C" w:rsidRDefault="00B85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0000006D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  <w:p w14:paraId="0000006E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lastRenderedPageBreak/>
              <w:t> </w:t>
            </w:r>
          </w:p>
          <w:p w14:paraId="0000006F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</w:tbl>
    <w:p w14:paraId="00000070" w14:textId="77777777" w:rsidR="00B8578C" w:rsidRDefault="00B8578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</w:p>
    <w:p w14:paraId="00000071" w14:textId="77777777" w:rsidR="00B8578C" w:rsidRDefault="000234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10. 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–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Replicabilità e trasferibilità (max 1000 caratteri)</w:t>
      </w:r>
    </w:p>
    <w:tbl>
      <w:tblPr>
        <w:tblStyle w:val="a8"/>
        <w:tblW w:w="9629" w:type="dxa"/>
        <w:tblInd w:w="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29"/>
      </w:tblGrid>
      <w:tr w:rsidR="00B8578C" w14:paraId="6D7897C7" w14:textId="77777777">
        <w:tc>
          <w:tcPr>
            <w:tcW w:w="9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/>
            <w:tcMar>
              <w:left w:w="18" w:type="dxa"/>
            </w:tcMar>
          </w:tcPr>
          <w:p w14:paraId="00000072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4"/>
                <w:szCs w:val="24"/>
              </w:rPr>
              <w:t>Descrizione della possibilità di replicare e trasferire l’idea progettuale in altro contesto territoriale e di divenire riferimento nazionale</w:t>
            </w:r>
          </w:p>
        </w:tc>
      </w:tr>
      <w:tr w:rsidR="00B8578C" w14:paraId="4663A1A8" w14:textId="77777777">
        <w:tc>
          <w:tcPr>
            <w:tcW w:w="96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</w:tcPr>
          <w:p w14:paraId="00000073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  <w:p w14:paraId="00000074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  <w:p w14:paraId="00000075" w14:textId="77777777" w:rsidR="00B8578C" w:rsidRDefault="00B85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00000076" w14:textId="77777777" w:rsidR="00B8578C" w:rsidRDefault="00B85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00000077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  <w:p w14:paraId="00000078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  <w:p w14:paraId="00000079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</w:tbl>
    <w:p w14:paraId="0000007A" w14:textId="77777777" w:rsidR="00B8578C" w:rsidRDefault="00B8578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</w:p>
    <w:p w14:paraId="0000007B" w14:textId="77777777" w:rsidR="00B8578C" w:rsidRDefault="00B8578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</w:p>
    <w:p w14:paraId="0000007C" w14:textId="77777777" w:rsidR="00B8578C" w:rsidRDefault="000234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  11. – Piano economico</w:t>
      </w:r>
    </w:p>
    <w:tbl>
      <w:tblPr>
        <w:tblStyle w:val="a9"/>
        <w:tblW w:w="9638" w:type="dxa"/>
        <w:tblInd w:w="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57"/>
        <w:gridCol w:w="4756"/>
        <w:gridCol w:w="1925"/>
      </w:tblGrid>
      <w:tr w:rsidR="00B8578C" w14:paraId="773D8750" w14:textId="77777777">
        <w:tc>
          <w:tcPr>
            <w:tcW w:w="2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/>
            <w:tcMar>
              <w:left w:w="18" w:type="dxa"/>
            </w:tcMar>
            <w:vAlign w:val="center"/>
          </w:tcPr>
          <w:p w14:paraId="0000007D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11.1 Risorse umane</w:t>
            </w:r>
          </w:p>
        </w:tc>
        <w:tc>
          <w:tcPr>
            <w:tcW w:w="475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</w:tcMar>
          </w:tcPr>
          <w:p w14:paraId="0000007E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</w:tcMar>
          </w:tcPr>
          <w:p w14:paraId="0000007F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 Costi in €</w:t>
            </w:r>
          </w:p>
          <w:p w14:paraId="00000080" w14:textId="77777777" w:rsidR="00B8578C" w:rsidRDefault="00B85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</w:tbl>
    <w:p w14:paraId="00000081" w14:textId="77777777" w:rsidR="00B8578C" w:rsidRDefault="00B8578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</w:p>
    <w:tbl>
      <w:tblPr>
        <w:tblStyle w:val="aa"/>
        <w:tblW w:w="9638" w:type="dxa"/>
        <w:tblInd w:w="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57"/>
        <w:gridCol w:w="4756"/>
        <w:gridCol w:w="1925"/>
      </w:tblGrid>
      <w:tr w:rsidR="00B8578C" w14:paraId="0E7D0DBD" w14:textId="77777777">
        <w:tc>
          <w:tcPr>
            <w:tcW w:w="2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/>
            <w:tcMar>
              <w:left w:w="18" w:type="dxa"/>
            </w:tcMar>
            <w:vAlign w:val="center"/>
          </w:tcPr>
          <w:p w14:paraId="00000082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11.2. Beni e servizi</w:t>
            </w:r>
          </w:p>
        </w:tc>
        <w:tc>
          <w:tcPr>
            <w:tcW w:w="475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</w:tcMar>
          </w:tcPr>
          <w:p w14:paraId="00000083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  <w:p w14:paraId="00000084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</w:tcMar>
          </w:tcPr>
          <w:p w14:paraId="00000085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 Costi in €</w:t>
            </w:r>
          </w:p>
          <w:p w14:paraId="00000086" w14:textId="77777777" w:rsidR="00B8578C" w:rsidRDefault="00B85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</w:tbl>
    <w:p w14:paraId="00000087" w14:textId="77777777" w:rsidR="00B8578C" w:rsidRDefault="000234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 </w:t>
      </w:r>
    </w:p>
    <w:tbl>
      <w:tblPr>
        <w:tblStyle w:val="ab"/>
        <w:tblW w:w="9638" w:type="dxa"/>
        <w:tblInd w:w="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39"/>
        <w:gridCol w:w="4775"/>
        <w:gridCol w:w="1924"/>
      </w:tblGrid>
      <w:tr w:rsidR="00B8578C" w14:paraId="6E84C0EF" w14:textId="77777777">
        <w:tc>
          <w:tcPr>
            <w:tcW w:w="2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/>
            <w:tcMar>
              <w:left w:w="18" w:type="dxa"/>
            </w:tcMar>
          </w:tcPr>
          <w:p w14:paraId="00000088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  <w:p w14:paraId="00000089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11.3 Altro (specificare)</w:t>
            </w:r>
          </w:p>
        </w:tc>
        <w:tc>
          <w:tcPr>
            <w:tcW w:w="47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</w:tcMar>
          </w:tcPr>
          <w:p w14:paraId="0000008A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  <w:p w14:paraId="0000008B" w14:textId="77777777" w:rsidR="00B8578C" w:rsidRDefault="00B85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</w:tcMar>
          </w:tcPr>
          <w:p w14:paraId="0000008C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Costi in €</w:t>
            </w:r>
          </w:p>
          <w:p w14:paraId="0000008D" w14:textId="77777777" w:rsidR="00B8578C" w:rsidRDefault="000234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</w:tbl>
    <w:p w14:paraId="0000008E" w14:textId="77777777" w:rsidR="00B8578C" w:rsidRDefault="000234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 </w:t>
      </w:r>
    </w:p>
    <w:p w14:paraId="0000008F" w14:textId="77777777" w:rsidR="00B8578C" w:rsidRDefault="000234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 </w:t>
      </w:r>
    </w:p>
    <w:p w14:paraId="00000090" w14:textId="77777777" w:rsidR="00B8578C" w:rsidRDefault="000234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 </w:t>
      </w:r>
    </w:p>
    <w:p w14:paraId="5AA8B85D" w14:textId="4FFAB449" w:rsidR="00AF335C" w:rsidRDefault="000234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jc w:val="both"/>
        <w:rPr>
          <w:rFonts w:ascii="Calibri" w:eastAsia="Calibri" w:hAnsi="Calibri" w:cs="Calibri"/>
          <w:i/>
          <w:color w:val="000000"/>
          <w:sz w:val="24"/>
          <w:szCs w:val="24"/>
        </w:rPr>
      </w:pPr>
      <w:r>
        <w:rPr>
          <w:rFonts w:ascii="Calibri" w:eastAsia="Calibri" w:hAnsi="Calibri" w:cs="Calibri"/>
          <w:i/>
          <w:color w:val="000000"/>
          <w:sz w:val="24"/>
          <w:szCs w:val="24"/>
        </w:rPr>
        <w:t>Lì</w:t>
      </w:r>
      <w:r w:rsidR="00AF335C">
        <w:rPr>
          <w:rFonts w:ascii="Calibri" w:eastAsia="Calibri" w:hAnsi="Calibri" w:cs="Calibri"/>
          <w:i/>
          <w:color w:val="000000"/>
          <w:sz w:val="24"/>
          <w:szCs w:val="24"/>
        </w:rPr>
        <w:t>, ____________________</w:t>
      </w:r>
      <w:r>
        <w:rPr>
          <w:rFonts w:ascii="Calibri" w:eastAsia="Calibri" w:hAnsi="Calibri" w:cs="Calibri"/>
          <w:i/>
          <w:color w:val="000000"/>
          <w:sz w:val="24"/>
          <w:szCs w:val="24"/>
        </w:rPr>
        <w:t xml:space="preserve"> </w:t>
      </w:r>
    </w:p>
    <w:p w14:paraId="354817BF" w14:textId="77777777" w:rsidR="00AF335C" w:rsidRDefault="00AF335C" w:rsidP="00AF335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jc w:val="right"/>
        <w:rPr>
          <w:rFonts w:ascii="Calibri" w:eastAsia="Calibri" w:hAnsi="Calibri" w:cs="Calibri"/>
          <w:i/>
          <w:color w:val="000000"/>
          <w:sz w:val="24"/>
          <w:szCs w:val="24"/>
        </w:rPr>
      </w:pPr>
    </w:p>
    <w:p w14:paraId="579AB349" w14:textId="77777777" w:rsidR="00AF335C" w:rsidRDefault="00AF335C" w:rsidP="00AF335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jc w:val="right"/>
        <w:rPr>
          <w:rFonts w:ascii="Calibri" w:eastAsia="Calibri" w:hAnsi="Calibri" w:cs="Calibri"/>
          <w:i/>
          <w:color w:val="000000"/>
          <w:sz w:val="24"/>
          <w:szCs w:val="24"/>
        </w:rPr>
      </w:pPr>
    </w:p>
    <w:p w14:paraId="00000091" w14:textId="64DCE104" w:rsidR="00B8578C" w:rsidRDefault="00AF335C" w:rsidP="00AF335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jc w:val="right"/>
        <w:rPr>
          <w:rFonts w:ascii="Calibri" w:eastAsia="Calibri" w:hAnsi="Calibri" w:cs="Calibri"/>
          <w:iCs/>
          <w:color w:val="000000"/>
          <w:sz w:val="24"/>
          <w:szCs w:val="24"/>
        </w:rPr>
      </w:pPr>
      <w:r w:rsidRPr="00AF335C">
        <w:rPr>
          <w:rFonts w:ascii="Calibri" w:eastAsia="Calibri" w:hAnsi="Calibri" w:cs="Calibri"/>
          <w:iCs/>
          <w:color w:val="000000"/>
          <w:sz w:val="24"/>
          <w:szCs w:val="24"/>
        </w:rPr>
        <w:t>Fi</w:t>
      </w:r>
      <w:r w:rsidR="0002341A" w:rsidRPr="00AF335C">
        <w:rPr>
          <w:rFonts w:ascii="Calibri" w:eastAsia="Calibri" w:hAnsi="Calibri" w:cs="Calibri"/>
          <w:iCs/>
          <w:color w:val="000000"/>
          <w:sz w:val="24"/>
          <w:szCs w:val="24"/>
        </w:rPr>
        <w:t>rma del Sindaco</w:t>
      </w:r>
    </w:p>
    <w:p w14:paraId="08B14D11" w14:textId="14E64D42" w:rsidR="00AF335C" w:rsidRDefault="00AF335C" w:rsidP="00AF335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jc w:val="right"/>
        <w:rPr>
          <w:rFonts w:ascii="Calibri" w:eastAsia="Calibri" w:hAnsi="Calibri" w:cs="Calibri"/>
          <w:iCs/>
          <w:color w:val="000000"/>
          <w:sz w:val="24"/>
          <w:szCs w:val="24"/>
        </w:rPr>
      </w:pPr>
    </w:p>
    <w:p w14:paraId="622EACC6" w14:textId="73E6F431" w:rsidR="00AF335C" w:rsidRPr="00AF335C" w:rsidRDefault="00AF335C" w:rsidP="00AF335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jc w:val="right"/>
        <w:rPr>
          <w:rFonts w:ascii="Calibri" w:eastAsia="Calibri" w:hAnsi="Calibri" w:cs="Calibri"/>
          <w:iCs/>
          <w:color w:val="000000"/>
          <w:sz w:val="24"/>
          <w:szCs w:val="24"/>
        </w:rPr>
      </w:pPr>
      <w:r>
        <w:rPr>
          <w:rFonts w:ascii="Calibri" w:eastAsia="Calibri" w:hAnsi="Calibri" w:cs="Calibri"/>
          <w:iCs/>
          <w:color w:val="000000"/>
          <w:sz w:val="24"/>
          <w:szCs w:val="24"/>
        </w:rPr>
        <w:t>_______________________________</w:t>
      </w:r>
    </w:p>
    <w:p w14:paraId="00000092" w14:textId="77777777" w:rsidR="00B8578C" w:rsidRDefault="00B8578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Garamond" w:eastAsia="Garamond" w:hAnsi="Garamond" w:cs="Garamond"/>
          <w:color w:val="000000"/>
          <w:sz w:val="28"/>
          <w:szCs w:val="28"/>
        </w:rPr>
      </w:pPr>
    </w:p>
    <w:p w14:paraId="00000093" w14:textId="77777777" w:rsidR="00B8578C" w:rsidRDefault="00B8578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sectPr w:rsidR="00B8578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798E64" w14:textId="77777777" w:rsidR="00CC2241" w:rsidRDefault="00CC2241">
      <w:pPr>
        <w:spacing w:line="240" w:lineRule="auto"/>
        <w:ind w:left="0" w:hanging="2"/>
      </w:pPr>
      <w:r>
        <w:separator/>
      </w:r>
    </w:p>
  </w:endnote>
  <w:endnote w:type="continuationSeparator" w:id="0">
    <w:p w14:paraId="18F4D46F" w14:textId="77777777" w:rsidR="00CC2241" w:rsidRDefault="00CC2241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9D" w14:textId="77777777" w:rsidR="00B8578C" w:rsidRDefault="00B8578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9C" w14:textId="77777777" w:rsidR="00B8578C" w:rsidRDefault="00B8578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9B" w14:textId="77777777" w:rsidR="00B8578C" w:rsidRDefault="00B8578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447EF" w14:textId="77777777" w:rsidR="00CC2241" w:rsidRDefault="00CC2241">
      <w:pPr>
        <w:spacing w:line="240" w:lineRule="auto"/>
        <w:ind w:left="0" w:hanging="2"/>
      </w:pPr>
      <w:r>
        <w:separator/>
      </w:r>
    </w:p>
  </w:footnote>
  <w:footnote w:type="continuationSeparator" w:id="0">
    <w:p w14:paraId="7F7613FC" w14:textId="77777777" w:rsidR="00CC2241" w:rsidRDefault="00CC2241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94" w14:textId="77777777" w:rsidR="00B8578C" w:rsidRDefault="00B8578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C65E1" w14:textId="77777777" w:rsidR="00595238" w:rsidRDefault="00595238" w:rsidP="00595238">
    <w:pPr>
      <w:ind w:left="0" w:hanging="2"/>
    </w:pPr>
    <w:r>
      <w:rPr>
        <w:noProof/>
      </w:rPr>
      <w:drawing>
        <wp:anchor distT="0" distB="0" distL="114300" distR="114300" simplePos="0" relativeHeight="251662336" behindDoc="0" locked="0" layoutInCell="1" allowOverlap="1" wp14:anchorId="348D2728" wp14:editId="2623E8C6">
          <wp:simplePos x="0" y="0"/>
          <wp:positionH relativeFrom="column">
            <wp:posOffset>2927985</wp:posOffset>
          </wp:positionH>
          <wp:positionV relativeFrom="page">
            <wp:posOffset>685800</wp:posOffset>
          </wp:positionV>
          <wp:extent cx="1715770" cy="628650"/>
          <wp:effectExtent l="0" t="0" r="0" b="0"/>
          <wp:wrapTopAndBottom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5770" cy="628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4AA5B318" wp14:editId="51D47E47">
          <wp:simplePos x="0" y="0"/>
          <wp:positionH relativeFrom="column">
            <wp:posOffset>4902200</wp:posOffset>
          </wp:positionH>
          <wp:positionV relativeFrom="page">
            <wp:posOffset>600075</wp:posOffset>
          </wp:positionV>
          <wp:extent cx="1487805" cy="800100"/>
          <wp:effectExtent l="0" t="0" r="0" b="0"/>
          <wp:wrapTopAndBottom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7805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5FFD4C79" wp14:editId="136BA044">
          <wp:simplePos x="0" y="0"/>
          <wp:positionH relativeFrom="column">
            <wp:posOffset>394335</wp:posOffset>
          </wp:positionH>
          <wp:positionV relativeFrom="page">
            <wp:posOffset>133350</wp:posOffset>
          </wp:positionV>
          <wp:extent cx="2914650" cy="1638935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4650" cy="1638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22F0102B" wp14:editId="6EA915B0">
          <wp:simplePos x="0" y="0"/>
          <wp:positionH relativeFrom="column">
            <wp:posOffset>-253365</wp:posOffset>
          </wp:positionH>
          <wp:positionV relativeFrom="page">
            <wp:posOffset>685800</wp:posOffset>
          </wp:positionV>
          <wp:extent cx="1132205" cy="714375"/>
          <wp:effectExtent l="0" t="0" r="0" b="9525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2205" cy="714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0000099" w14:textId="0904C7A9" w:rsidR="00B8578C" w:rsidRDefault="00B8578C" w:rsidP="00595238">
    <w:pPr>
      <w:widowControl w:val="0"/>
      <w:pBdr>
        <w:top w:val="nil"/>
        <w:left w:val="nil"/>
        <w:bottom w:val="nil"/>
        <w:right w:val="nil"/>
        <w:between w:val="nil"/>
      </w:pBdr>
      <w:tabs>
        <w:tab w:val="left" w:pos="142"/>
      </w:tabs>
      <w:spacing w:line="240" w:lineRule="auto"/>
      <w:ind w:left="0" w:hanging="2"/>
      <w:rPr>
        <w:rFonts w:ascii="Times" w:eastAsia="Times" w:hAnsi="Times" w:cs="Times"/>
        <w:color w:val="000000"/>
        <w:sz w:val="24"/>
        <w:szCs w:val="24"/>
      </w:rPr>
    </w:pPr>
  </w:p>
  <w:p w14:paraId="0000009A" w14:textId="5FE33ADF" w:rsidR="00B8578C" w:rsidRDefault="00B8578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  <w:p w14:paraId="2B565B7F" w14:textId="77777777" w:rsidR="00AF335C" w:rsidRDefault="00AF335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95" w14:textId="77777777" w:rsidR="00B8578C" w:rsidRDefault="00B8578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578C"/>
    <w:rsid w:val="0002341A"/>
    <w:rsid w:val="00595238"/>
    <w:rsid w:val="007B1A7D"/>
    <w:rsid w:val="00AF335C"/>
    <w:rsid w:val="00B8578C"/>
    <w:rsid w:val="00CC2241"/>
    <w:rsid w:val="00EB7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9A8AA4"/>
  <w15:docId w15:val="{803F1829-73C1-48C9-8FAC-E6AAC3E07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Corpodeltesto1">
    <w:name w:val="Corpo del testo1"/>
    <w:basedOn w:val="Normale"/>
    <w:pPr>
      <w:widowControl w:val="0"/>
      <w:overflowPunct/>
      <w:autoSpaceDE/>
      <w:autoSpaceDN/>
      <w:adjustRightInd/>
      <w:spacing w:after="140" w:line="288" w:lineRule="auto"/>
    </w:pPr>
    <w:rPr>
      <w:rFonts w:ascii="Liberation Serif" w:eastAsia="SimSun" w:hAnsi="Liberation Serif" w:cs="Lucida Sans"/>
      <w:sz w:val="24"/>
      <w:szCs w:val="24"/>
      <w:lang w:eastAsia="zh-CN" w:bidi="hi-IN"/>
    </w:rPr>
  </w:style>
  <w:style w:type="paragraph" w:customStyle="1" w:styleId="Contenutotabella">
    <w:name w:val="Contenuto tabella"/>
    <w:basedOn w:val="Normale"/>
    <w:pPr>
      <w:widowControl w:val="0"/>
      <w:suppressLineNumbers/>
      <w:overflowPunct/>
      <w:autoSpaceDE/>
      <w:autoSpaceDN/>
      <w:adjustRightInd/>
    </w:pPr>
    <w:rPr>
      <w:rFonts w:ascii="Liberation Serif" w:eastAsia="SimSun" w:hAnsi="Liberation Serif" w:cs="Lucida Sans"/>
      <w:sz w:val="24"/>
      <w:szCs w:val="24"/>
      <w:lang w:eastAsia="zh-CN" w:bidi="hi-IN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28" w:type="dxa"/>
        <w:left w:w="18" w:type="dxa"/>
        <w:bottom w:w="28" w:type="dxa"/>
        <w:right w:w="2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28" w:type="dxa"/>
        <w:left w:w="18" w:type="dxa"/>
        <w:bottom w:w="28" w:type="dxa"/>
        <w:right w:w="2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28" w:type="dxa"/>
        <w:left w:w="18" w:type="dxa"/>
        <w:bottom w:w="28" w:type="dxa"/>
        <w:right w:w="2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28" w:type="dxa"/>
        <w:left w:w="18" w:type="dxa"/>
        <w:bottom w:w="28" w:type="dxa"/>
        <w:right w:w="2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28" w:type="dxa"/>
        <w:left w:w="18" w:type="dxa"/>
        <w:bottom w:w="28" w:type="dxa"/>
        <w:right w:w="2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28" w:type="dxa"/>
        <w:left w:w="18" w:type="dxa"/>
        <w:bottom w:w="28" w:type="dxa"/>
        <w:right w:w="2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28" w:type="dxa"/>
        <w:left w:w="18" w:type="dxa"/>
        <w:bottom w:w="28" w:type="dxa"/>
        <w:right w:w="2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28" w:type="dxa"/>
        <w:left w:w="18" w:type="dxa"/>
        <w:bottom w:w="28" w:type="dxa"/>
        <w:right w:w="2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28" w:type="dxa"/>
        <w:left w:w="18" w:type="dxa"/>
        <w:bottom w:w="28" w:type="dxa"/>
        <w:right w:w="2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28" w:type="dxa"/>
        <w:left w:w="18" w:type="dxa"/>
        <w:bottom w:w="28" w:type="dxa"/>
        <w:right w:w="2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28" w:type="dxa"/>
        <w:left w:w="18" w:type="dxa"/>
        <w:bottom w:w="28" w:type="dxa"/>
        <w:right w:w="2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28" w:type="dxa"/>
        <w:left w:w="18" w:type="dxa"/>
        <w:bottom w:w="28" w:type="dxa"/>
        <w:right w:w="2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28" w:type="dxa"/>
        <w:left w:w="18" w:type="dxa"/>
        <w:bottom w:w="28" w:type="dxa"/>
        <w:right w:w="2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hsndNeMQSPGqVvysvXo5jtHCYeA==">AMUW2mWTLHodL7ApDMTFeB4lprlQMyuMEnBjazrF4INbR6xPLNanZASOi+bpbUpi9s+PoFGK57HfNHqyYfx8DRL/S0tHQowZwhXTPMmHjaX2ERdW0JtH5EulQ9qa7Ek34vzWER4RmE3J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344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pc21</dc:creator>
  <cp:lastModifiedBy>Utente01 CNG</cp:lastModifiedBy>
  <cp:revision>4</cp:revision>
  <dcterms:created xsi:type="dcterms:W3CDTF">2020-10-01T11:37:00Z</dcterms:created>
  <dcterms:modified xsi:type="dcterms:W3CDTF">2021-08-04T13:48:00Z</dcterms:modified>
</cp:coreProperties>
</file>